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A00B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Misamangahay</w:t>
      </w:r>
      <w:proofErr w:type="spellEnd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ira:to</w:t>
      </w:r>
      <w:proofErr w:type="spellEnd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3A00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satefoc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nga:ra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Mata’lif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pi:na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lasawad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lasawad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^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mafodihay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fadoc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dimokos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sayloh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fohkad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ralimowad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marimorak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tanamaen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sayloh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</w:t>
      </w:r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sayloh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fa^calto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naira.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pafatisaw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san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fayiaw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mapatodong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miso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hay</w:t>
      </w:r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fasolan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Niteliteli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fasolan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lotanal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Mafodih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hatinito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taloma’to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colcolen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faengaw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dada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fasolan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adopen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misamangahay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kora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mita’ong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proofErr w:type="gram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macekor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nidemakan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”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pita’ong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makedalto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Makerahto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nemnem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awaayto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1223" w:rsidRPr="00851223" w:rsidRDefault="00851223" w:rsidP="0085122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sasidamadama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512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851223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85122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A00B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A00BB">
        <w:rPr>
          <w:rFonts w:ascii="Times New Roman" w:eastAsia="標楷體" w:hAnsi="Times New Roman"/>
          <w:color w:val="212529"/>
          <w:kern w:val="0"/>
          <w:sz w:val="40"/>
          <w:szCs w:val="32"/>
        </w:rPr>
        <w:t>欺人太甚必有報應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3A00BB" w:rsidRDefault="003A00BB" w:rsidP="003A00B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古時有個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望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族漸漸沒落，留下眼瞎老太婆和一位乖巧小</w:t>
      </w:r>
      <w:bookmarkStart w:id="0" w:name="_GoBack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孫女。他們的田地與傳統領域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到處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可</w:t>
      </w:r>
      <w:r w:rsidR="0041590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見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獵物的蹤影。有天，部落舉行慶典，找老婆婆商量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在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傳統領域打獵。部落的年輕人滿載而歸</w:t>
      </w:r>
      <w:r w:rsidR="00E1006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7E152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要分享獵物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。老婆婆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請他們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放在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藤</w:t>
      </w:r>
      <w:proofErr w:type="gramStart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蓆</w:t>
      </w:r>
      <w:proofErr w:type="gramEnd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年輕人就碰！碰！碰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地拿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著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獵物的</w:t>
      </w:r>
      <w:proofErr w:type="gramStart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頭摔來摔</w:t>
      </w:r>
      <w:proofErr w:type="gramEnd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去，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好像很多的獵物</w:t>
      </w:r>
      <w:r w:rsidR="007E152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掉地上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老婆婆</w:t>
      </w:r>
      <w:r w:rsidR="00B6203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讓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孫女把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獵物堆放起來。小女孩說</w:t>
      </w:r>
      <w:bookmarkEnd w:id="0"/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：「只有一個獵物的頭」。老婆婆</w:t>
      </w:r>
      <w:r w:rsidR="002806F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被騙了，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就向上蒼祈</w:t>
      </w:r>
      <w:r w:rsidRPr="003A00BB">
        <w:rPr>
          <w:rFonts w:ascii="Times New Roman" w:eastAsia="標楷體" w:hAnsi="Times New Roman" w:cs="Times New Roman"/>
          <w:color w:val="000000"/>
          <w:sz w:val="32"/>
          <w:szCs w:val="32"/>
        </w:rPr>
        <w:t>求神明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施行公義</w:t>
      </w:r>
      <w:r w:rsidR="002806F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大地</w:t>
      </w:r>
      <w:r w:rsidR="005D682C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開始</w:t>
      </w:r>
      <w:r w:rsidRPr="003A00B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乾旱，人們沒有水可用。</w:t>
      </w:r>
    </w:p>
    <w:sectPr w:rsidR="00BA7D41" w:rsidRPr="003A00B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51223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214E-C01D-4947-A7B9-84FF4896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2024-03-11T05:58:00Z</dcterms:created>
  <dcterms:modified xsi:type="dcterms:W3CDTF">2025-06-10T09:29:00Z</dcterms:modified>
</cp:coreProperties>
</file>